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ED9DC" w14:textId="049EDF3B" w:rsidR="00E072C5" w:rsidRPr="00E072C5" w:rsidRDefault="00E072C5" w:rsidP="002A31D1">
      <w:pPr>
        <w:spacing w:after="0" w:line="240" w:lineRule="auto"/>
        <w:ind w:left="5670"/>
        <w:jc w:val="right"/>
        <w:rPr>
          <w:rFonts w:ascii="Times New Roman" w:eastAsia="Calibri" w:hAnsi="Times New Roman" w:cs="Times New Roman"/>
          <w:kern w:val="0"/>
          <w:sz w:val="28"/>
          <w:szCs w:val="28"/>
          <w14:ligatures w14:val="none"/>
        </w:rPr>
      </w:pPr>
      <w:r w:rsidRPr="00E072C5">
        <w:rPr>
          <w:rFonts w:ascii="Times New Roman" w:eastAsia="Calibri" w:hAnsi="Times New Roman" w:cs="Times New Roman"/>
          <w:kern w:val="0"/>
          <w:sz w:val="28"/>
          <w:szCs w:val="28"/>
          <w14:ligatures w14:val="none"/>
        </w:rPr>
        <w:t>Приложение 2</w:t>
      </w:r>
    </w:p>
    <w:p w14:paraId="1D0B6261" w14:textId="77777777" w:rsidR="000B71F8" w:rsidRPr="00E072C5" w:rsidRDefault="000B71F8" w:rsidP="000B71F8">
      <w:pPr>
        <w:spacing w:after="0" w:line="240" w:lineRule="auto"/>
        <w:jc w:val="right"/>
        <w:rPr>
          <w:rFonts w:ascii="Times New Roman" w:hAnsi="Times New Roman" w:cs="Times New Roman"/>
          <w:sz w:val="24"/>
          <w:szCs w:val="24"/>
        </w:rPr>
      </w:pPr>
    </w:p>
    <w:p w14:paraId="5015C516" w14:textId="03C970E4" w:rsidR="000B71F8" w:rsidRPr="00E072C5" w:rsidRDefault="000B71F8" w:rsidP="00E072C5">
      <w:pPr>
        <w:tabs>
          <w:tab w:val="left" w:pos="5387"/>
        </w:tabs>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Памятка о правилах проведения ГИА-9 в 2024 году</w:t>
      </w:r>
    </w:p>
    <w:p w14:paraId="6E36B1E2" w14:textId="5395E7E0" w:rsidR="000B71F8" w:rsidRPr="00E072C5" w:rsidRDefault="000B71F8" w:rsidP="000B71F8">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(для ознакомления участников ГИА и их родителей (законных представителей)</w:t>
      </w:r>
    </w:p>
    <w:p w14:paraId="43532396" w14:textId="77777777" w:rsidR="000B71F8" w:rsidRPr="00E072C5" w:rsidRDefault="000B71F8" w:rsidP="000B71F8">
      <w:pPr>
        <w:spacing w:after="0" w:line="240" w:lineRule="auto"/>
        <w:jc w:val="center"/>
        <w:rPr>
          <w:rFonts w:ascii="Times New Roman" w:hAnsi="Times New Roman" w:cs="Times New Roman"/>
          <w:b/>
          <w:bCs/>
          <w:sz w:val="24"/>
          <w:szCs w:val="24"/>
        </w:rPr>
      </w:pPr>
      <w:r w:rsidRPr="00E072C5">
        <w:rPr>
          <w:rFonts w:ascii="Times New Roman" w:hAnsi="Times New Roman" w:cs="Times New Roman"/>
          <w:b/>
          <w:bCs/>
          <w:sz w:val="24"/>
          <w:szCs w:val="24"/>
        </w:rPr>
        <w:t>под подпись</w:t>
      </w:r>
    </w:p>
    <w:p w14:paraId="67890E54" w14:textId="77777777" w:rsidR="000B71F8" w:rsidRPr="00E072C5" w:rsidRDefault="000B71F8" w:rsidP="000B71F8">
      <w:pPr>
        <w:spacing w:after="0" w:line="240" w:lineRule="auto"/>
        <w:jc w:val="both"/>
        <w:rPr>
          <w:rFonts w:ascii="Times New Roman" w:hAnsi="Times New Roman" w:cs="Times New Roman"/>
          <w:sz w:val="24"/>
          <w:szCs w:val="24"/>
        </w:rPr>
      </w:pPr>
    </w:p>
    <w:p w14:paraId="0FF78862"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Общая информация о порядке проведении ГИА: </w:t>
      </w:r>
    </w:p>
    <w:p w14:paraId="2637BF3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p>
    <w:p w14:paraId="43B0645F"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2. ГИА по всем учебным предметам начинается в 10.00.</w:t>
      </w:r>
    </w:p>
    <w:p w14:paraId="610768D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744E52F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7BD139B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24A05B6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36DE64B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Обязанности участника экзамена в рамках участия в ГИА: </w:t>
      </w:r>
    </w:p>
    <w:p w14:paraId="0CCB91F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14:paraId="78AB420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5D1151E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7C7FBD7E"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14:paraId="4B957BE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lastRenderedPageBreak/>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0BFA4A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131BD8E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В день проведения экзамена в ППЭ участникам экзамена запрещается иметь при себе:  </w:t>
      </w:r>
    </w:p>
    <w:p w14:paraId="2E5C1D8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средства связи, электронно-вычислительную технику, </w:t>
      </w:r>
    </w:p>
    <w:p w14:paraId="1EE4E20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фото-, аудио- и видеоаппаратуру, </w:t>
      </w:r>
    </w:p>
    <w:p w14:paraId="4DC05CF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 справочные материалы, письменные заметки и иные средства хранения и передачи информации. </w:t>
      </w:r>
    </w:p>
    <w:p w14:paraId="67BC616D"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40F274A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073082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480BE0C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14:paraId="0ABB501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EFC70B9"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Права участника экзамена в рамках участия в ГИА: </w:t>
      </w:r>
    </w:p>
    <w:p w14:paraId="457D58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w:t>
      </w:r>
    </w:p>
    <w:p w14:paraId="74B5302C"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Внимание! Черновики и КИМ не проверяются и записи в них не учитываются при обработке и оценивании.</w:t>
      </w:r>
    </w:p>
    <w:p w14:paraId="6605F022"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w:t>
      </w:r>
      <w:r w:rsidRPr="00E072C5">
        <w:rPr>
          <w:rFonts w:ascii="Times New Roman" w:hAnsi="Times New Roman" w:cs="Times New Roman"/>
          <w:sz w:val="24"/>
          <w:szCs w:val="24"/>
        </w:rPr>
        <w:lastRenderedPageBreak/>
        <w:t xml:space="preserve">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0CDA34C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A27636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4. 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441D273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14:paraId="2D76E0D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449C933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45C8692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34775556"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Обучающийся и (или) его родители (законные представители) при желании присутствуют при рассмотрении апелляции.</w:t>
      </w:r>
    </w:p>
    <w:p w14:paraId="61119F5A" w14:textId="77777777" w:rsidR="000B71F8" w:rsidRPr="00E072C5" w:rsidRDefault="000B71F8" w:rsidP="000B71F8">
      <w:pPr>
        <w:spacing w:after="0" w:line="240" w:lineRule="auto"/>
        <w:ind w:firstLine="709"/>
        <w:jc w:val="both"/>
        <w:rPr>
          <w:rFonts w:ascii="Times New Roman" w:hAnsi="Times New Roman" w:cs="Times New Roman"/>
          <w:b/>
          <w:bCs/>
          <w:sz w:val="24"/>
          <w:szCs w:val="24"/>
        </w:rPr>
      </w:pPr>
      <w:r w:rsidRPr="00E072C5">
        <w:rPr>
          <w:rFonts w:ascii="Times New Roman" w:hAnsi="Times New Roman" w:cs="Times New Roman"/>
          <w:b/>
          <w:bCs/>
          <w:sz w:val="24"/>
          <w:szCs w:val="24"/>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14:paraId="7C1B3B1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w:t>
      </w:r>
    </w:p>
    <w:p w14:paraId="3BB7348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7E660D9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отклонении апелляции; </w:t>
      </w:r>
    </w:p>
    <w:p w14:paraId="2C24DDD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об удовлетворении апелляции. </w:t>
      </w:r>
    </w:p>
    <w:p w14:paraId="1D5FFFCA"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06E4AB1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b/>
          <w:bCs/>
          <w:sz w:val="24"/>
          <w:szCs w:val="2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E072C5">
        <w:rPr>
          <w:rFonts w:ascii="Times New Roman" w:hAnsi="Times New Roman" w:cs="Times New Roman"/>
          <w:sz w:val="24"/>
          <w:szCs w:val="24"/>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апелляционную комиссию. </w:t>
      </w:r>
    </w:p>
    <w:p w14:paraId="0D839E5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0D5E506B"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Указанные материалы предъявляются участникам экзаменов (в случае его присутствия при рассмотрении апелляции). </w:t>
      </w:r>
    </w:p>
    <w:p w14:paraId="763FC00E"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До заседания апелляционной комиссии по рассмотрению апелляции о несогласии с 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06B7D938"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14:paraId="5614DDD5"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798F1FD3"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02C4CDA1"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53114339"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 сроках проведения ГИА – не позднее чем за месяц до завершения срока подачи заявления; </w:t>
      </w:r>
    </w:p>
    <w:p w14:paraId="584CC23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о сроках и местах подачи заявлений на сдачу ГИА по учебным предметам – не позднее чем за два месяца до завершения </w:t>
      </w:r>
    </w:p>
    <w:p w14:paraId="13C3A707"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t xml:space="preserve">срока подачи заявления; о сроках, местах и порядке подачи и рассмотрения апелляций – не позднее чем за месяц до начала экзаменов; </w:t>
      </w:r>
    </w:p>
    <w:p w14:paraId="53EB725C" w14:textId="77777777" w:rsidR="000B71F8" w:rsidRPr="00E072C5" w:rsidRDefault="000B71F8" w:rsidP="000B71F8">
      <w:pPr>
        <w:spacing w:after="0" w:line="240" w:lineRule="auto"/>
        <w:ind w:firstLine="709"/>
        <w:jc w:val="both"/>
        <w:rPr>
          <w:rFonts w:ascii="Times New Roman" w:hAnsi="Times New Roman" w:cs="Times New Roman"/>
          <w:sz w:val="24"/>
          <w:szCs w:val="24"/>
        </w:rPr>
      </w:pPr>
      <w:r w:rsidRPr="00E072C5">
        <w:rPr>
          <w:rFonts w:ascii="Times New Roman" w:hAnsi="Times New Roman" w:cs="Times New Roman"/>
          <w:sz w:val="24"/>
          <w:szCs w:val="24"/>
        </w:rPr>
        <w:lastRenderedPageBreak/>
        <w:t>о сроках, местах и порядке информирования о результатах ГИА – не позднее чем за месяц до дня начала ГИА.</w:t>
      </w:r>
    </w:p>
    <w:p w14:paraId="0A8F23D1" w14:textId="77777777" w:rsidR="000B71F8" w:rsidRPr="00E072C5" w:rsidRDefault="000B71F8" w:rsidP="000B71F8">
      <w:pPr>
        <w:spacing w:after="0" w:line="240" w:lineRule="auto"/>
        <w:ind w:firstLine="709"/>
        <w:jc w:val="both"/>
        <w:rPr>
          <w:rFonts w:ascii="Times New Roman" w:hAnsi="Times New Roman" w:cs="Times New Roman"/>
          <w:sz w:val="24"/>
          <w:szCs w:val="24"/>
        </w:rPr>
      </w:pPr>
    </w:p>
    <w:p w14:paraId="305DCE16"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Информация подготовлена в соответствии со следующими нормативными правовыми документами, регламентирующими проведение ГИА: </w:t>
      </w:r>
    </w:p>
    <w:p w14:paraId="19B7EE92"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1. Федеральным законом от 29.12.2012 № 273-ФЗ «Об образовании в Российской Федерации». </w:t>
      </w:r>
    </w:p>
    <w:p w14:paraId="404822F1"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r w:rsidRPr="00E072C5">
        <w:rPr>
          <w:rFonts w:ascii="Times New Roman" w:hAnsi="Times New Roman" w:cs="Times New Roman"/>
          <w:i/>
          <w:iCs/>
          <w:sz w:val="24"/>
          <w:szCs w:val="24"/>
        </w:rPr>
        <w:t xml:space="preserve">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2A715177" w14:textId="77777777" w:rsidR="000B71F8" w:rsidRPr="00E072C5" w:rsidRDefault="000B71F8" w:rsidP="000B71F8">
      <w:pPr>
        <w:spacing w:after="0" w:line="240" w:lineRule="auto"/>
        <w:ind w:firstLine="709"/>
        <w:jc w:val="both"/>
        <w:rPr>
          <w:rFonts w:ascii="Times New Roman" w:hAnsi="Times New Roman" w:cs="Times New Roman"/>
          <w:i/>
          <w:iCs/>
          <w:sz w:val="24"/>
          <w:szCs w:val="24"/>
        </w:rPr>
      </w:pPr>
    </w:p>
    <w:p w14:paraId="584F1AD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С правилами проведения ГИА-9 ознакомлен (а):</w:t>
      </w:r>
    </w:p>
    <w:p w14:paraId="6DC6B247" w14:textId="77777777" w:rsidR="000B71F8" w:rsidRPr="00E072C5" w:rsidRDefault="000B71F8" w:rsidP="000B71F8">
      <w:pPr>
        <w:spacing w:after="0" w:line="240" w:lineRule="auto"/>
        <w:jc w:val="both"/>
        <w:rPr>
          <w:rFonts w:ascii="Times New Roman" w:hAnsi="Times New Roman" w:cs="Times New Roman"/>
          <w:sz w:val="24"/>
          <w:szCs w:val="24"/>
        </w:rPr>
      </w:pPr>
    </w:p>
    <w:p w14:paraId="7AB242C1"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Участник ГИА</w:t>
      </w:r>
    </w:p>
    <w:p w14:paraId="23B7D4C9"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 xml:space="preserve"> ___________________(_____________________)</w:t>
      </w:r>
    </w:p>
    <w:p w14:paraId="5E6AE16F" w14:textId="77777777" w:rsidR="000B71F8" w:rsidRPr="00E072C5" w:rsidRDefault="000B71F8" w:rsidP="000B71F8">
      <w:pPr>
        <w:spacing w:after="0" w:line="240" w:lineRule="auto"/>
        <w:jc w:val="both"/>
        <w:rPr>
          <w:rFonts w:ascii="Times New Roman" w:hAnsi="Times New Roman" w:cs="Times New Roman"/>
          <w:sz w:val="24"/>
          <w:szCs w:val="24"/>
        </w:rPr>
      </w:pPr>
    </w:p>
    <w:p w14:paraId="455744ED"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w:t>
      </w:r>
      <w:proofErr w:type="gramStart"/>
      <w:r w:rsidRPr="00E072C5">
        <w:rPr>
          <w:rFonts w:ascii="Times New Roman" w:hAnsi="Times New Roman" w:cs="Times New Roman"/>
          <w:sz w:val="24"/>
          <w:szCs w:val="24"/>
        </w:rPr>
        <w:t>_»_</w:t>
      </w:r>
      <w:proofErr w:type="gramEnd"/>
      <w:r w:rsidRPr="00E072C5">
        <w:rPr>
          <w:rFonts w:ascii="Times New Roman" w:hAnsi="Times New Roman" w:cs="Times New Roman"/>
          <w:sz w:val="24"/>
          <w:szCs w:val="24"/>
        </w:rPr>
        <w:t>______20__г.</w:t>
      </w:r>
    </w:p>
    <w:p w14:paraId="3FFC1DA0" w14:textId="77777777" w:rsidR="000B71F8" w:rsidRPr="00E072C5" w:rsidRDefault="000B71F8" w:rsidP="000B71F8">
      <w:pPr>
        <w:spacing w:after="0" w:line="240" w:lineRule="auto"/>
        <w:jc w:val="both"/>
        <w:rPr>
          <w:rFonts w:ascii="Times New Roman" w:hAnsi="Times New Roman" w:cs="Times New Roman"/>
          <w:sz w:val="24"/>
          <w:szCs w:val="24"/>
        </w:rPr>
      </w:pPr>
    </w:p>
    <w:p w14:paraId="460961AF"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Родитель/законный представитель несовершеннолетнего участника ГИА</w:t>
      </w:r>
    </w:p>
    <w:p w14:paraId="70F55941"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___________________(_____________________)</w:t>
      </w:r>
    </w:p>
    <w:p w14:paraId="0F6DF4EC" w14:textId="77777777" w:rsidR="000B71F8" w:rsidRPr="00E072C5" w:rsidRDefault="000B71F8" w:rsidP="000B71F8">
      <w:pPr>
        <w:spacing w:after="0" w:line="240" w:lineRule="auto"/>
        <w:jc w:val="both"/>
        <w:rPr>
          <w:rFonts w:ascii="Times New Roman" w:hAnsi="Times New Roman" w:cs="Times New Roman"/>
          <w:sz w:val="24"/>
          <w:szCs w:val="24"/>
        </w:rPr>
      </w:pPr>
    </w:p>
    <w:p w14:paraId="0859C134" w14:textId="77777777" w:rsidR="000B71F8" w:rsidRPr="00E072C5" w:rsidRDefault="000B71F8" w:rsidP="000B71F8">
      <w:pPr>
        <w:spacing w:after="0" w:line="240" w:lineRule="auto"/>
        <w:jc w:val="both"/>
        <w:rPr>
          <w:rFonts w:ascii="Times New Roman" w:hAnsi="Times New Roman" w:cs="Times New Roman"/>
          <w:sz w:val="24"/>
          <w:szCs w:val="24"/>
        </w:rPr>
      </w:pPr>
      <w:r w:rsidRPr="00E072C5">
        <w:rPr>
          <w:rFonts w:ascii="Times New Roman" w:hAnsi="Times New Roman" w:cs="Times New Roman"/>
          <w:sz w:val="24"/>
          <w:szCs w:val="24"/>
        </w:rPr>
        <w:t>«__</w:t>
      </w:r>
      <w:proofErr w:type="gramStart"/>
      <w:r w:rsidRPr="00E072C5">
        <w:rPr>
          <w:rFonts w:ascii="Times New Roman" w:hAnsi="Times New Roman" w:cs="Times New Roman"/>
          <w:sz w:val="24"/>
          <w:szCs w:val="24"/>
        </w:rPr>
        <w:t>_»_</w:t>
      </w:r>
      <w:proofErr w:type="gramEnd"/>
      <w:r w:rsidRPr="00E072C5">
        <w:rPr>
          <w:rFonts w:ascii="Times New Roman" w:hAnsi="Times New Roman" w:cs="Times New Roman"/>
          <w:sz w:val="24"/>
          <w:szCs w:val="24"/>
        </w:rPr>
        <w:t>______20__г.</w:t>
      </w:r>
    </w:p>
    <w:p w14:paraId="73E91950" w14:textId="77777777" w:rsidR="00CB308E" w:rsidRPr="000B71F8" w:rsidRDefault="00CB308E" w:rsidP="000B71F8">
      <w:pPr>
        <w:spacing w:after="0" w:line="240" w:lineRule="auto"/>
        <w:jc w:val="both"/>
        <w:rPr>
          <w:rFonts w:ascii="Times New Roman" w:hAnsi="Times New Roman" w:cs="Times New Roman"/>
        </w:rPr>
      </w:pPr>
    </w:p>
    <w:sectPr w:rsidR="00CB308E" w:rsidRPr="000B7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6"/>
    <w:rsid w:val="000B71F8"/>
    <w:rsid w:val="002A31D1"/>
    <w:rsid w:val="007C6A56"/>
    <w:rsid w:val="00CB308E"/>
    <w:rsid w:val="00E07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457"/>
  <w15:chartTrackingRefBased/>
  <w15:docId w15:val="{66FCDE75-2DF3-479D-8C8B-BD61F357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79367">
      <w:bodyDiv w:val="1"/>
      <w:marLeft w:val="0"/>
      <w:marRight w:val="0"/>
      <w:marTop w:val="0"/>
      <w:marBottom w:val="0"/>
      <w:divBdr>
        <w:top w:val="none" w:sz="0" w:space="0" w:color="auto"/>
        <w:left w:val="none" w:sz="0" w:space="0" w:color="auto"/>
        <w:bottom w:val="none" w:sz="0" w:space="0" w:color="auto"/>
        <w:right w:val="none" w:sz="0" w:space="0" w:color="auto"/>
      </w:divBdr>
    </w:div>
    <w:div w:id="613639492">
      <w:bodyDiv w:val="1"/>
      <w:marLeft w:val="0"/>
      <w:marRight w:val="0"/>
      <w:marTop w:val="0"/>
      <w:marBottom w:val="0"/>
      <w:divBdr>
        <w:top w:val="none" w:sz="0" w:space="0" w:color="auto"/>
        <w:left w:val="none" w:sz="0" w:space="0" w:color="auto"/>
        <w:bottom w:val="none" w:sz="0" w:space="0" w:color="auto"/>
        <w:right w:val="none" w:sz="0" w:space="0" w:color="auto"/>
      </w:divBdr>
    </w:div>
    <w:div w:id="7563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Дозморов Валерий Александрович</dc:creator>
  <cp:keywords/>
  <dc:description/>
  <cp:lastModifiedBy>1</cp:lastModifiedBy>
  <cp:revision>4</cp:revision>
  <dcterms:created xsi:type="dcterms:W3CDTF">2024-02-07T08:55:00Z</dcterms:created>
  <dcterms:modified xsi:type="dcterms:W3CDTF">2024-02-26T09:31:00Z</dcterms:modified>
</cp:coreProperties>
</file>